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65" w:rsidRDefault="0060326E">
      <w:r w:rsidRPr="0060326E">
        <w:rPr>
          <w:b/>
          <w:u w:val="single"/>
        </w:rPr>
        <w:t>Signs for Tarleton Display Case</w:t>
      </w:r>
    </w:p>
    <w:p w:rsidR="0060326E" w:rsidRDefault="0060326E">
      <w:r>
        <w:t>Agriculture</w:t>
      </w:r>
    </w:p>
    <w:p w:rsidR="0060326E" w:rsidRDefault="0060326E">
      <w:r>
        <w:t>Sports</w:t>
      </w:r>
    </w:p>
    <w:p w:rsidR="0060326E" w:rsidRDefault="0060326E">
      <w:r>
        <w:t>The Next 100 Years</w:t>
      </w:r>
    </w:p>
    <w:p w:rsidR="0060326E" w:rsidRDefault="0060326E">
      <w:r>
        <w:t>Home Economics</w:t>
      </w:r>
    </w:p>
    <w:p w:rsidR="0060326E" w:rsidRDefault="0060326E">
      <w:r>
        <w:t>Life on Campus</w:t>
      </w:r>
    </w:p>
    <w:p w:rsidR="0060326E" w:rsidRDefault="0060326E">
      <w:r>
        <w:t>Student Life</w:t>
      </w:r>
    </w:p>
    <w:p w:rsidR="0060326E" w:rsidRDefault="0060326E">
      <w:r>
        <w:t>Science Building Scenes</w:t>
      </w:r>
    </w:p>
    <w:p w:rsidR="0060326E" w:rsidRDefault="0060326E">
      <w:r>
        <w:t>Constructing A Place of Learning</w:t>
      </w:r>
    </w:p>
    <w:p w:rsidR="0060326E" w:rsidRDefault="0060326E">
      <w:r>
        <w:t>John Tarleton Home Knoxville, Tennessee</w:t>
      </w:r>
    </w:p>
    <w:p w:rsidR="0060326E" w:rsidRDefault="0060326E">
      <w:r>
        <w:t>A Century of Change at Tarleton State University</w:t>
      </w:r>
    </w:p>
    <w:p w:rsidR="0060326E" w:rsidRPr="0060326E" w:rsidRDefault="0060326E">
      <w:r>
        <w:t>Creating An Educational Environment</w:t>
      </w:r>
      <w:bookmarkStart w:id="0" w:name="_GoBack"/>
      <w:bookmarkEnd w:id="0"/>
    </w:p>
    <w:sectPr w:rsidR="0060326E" w:rsidRPr="00603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6E"/>
    <w:rsid w:val="003D0223"/>
    <w:rsid w:val="0060326E"/>
    <w:rsid w:val="0079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>Tarleton State University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st_sonnier</dc:creator>
  <cp:keywords/>
  <dc:description/>
  <cp:lastModifiedBy>st_sonnier</cp:lastModifiedBy>
  <cp:revision>1</cp:revision>
  <dcterms:created xsi:type="dcterms:W3CDTF">2011-11-14T15:52:00Z</dcterms:created>
  <dcterms:modified xsi:type="dcterms:W3CDTF">2011-11-14T16:01:00Z</dcterms:modified>
</cp:coreProperties>
</file>